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15" w:rsidRPr="009C269E" w:rsidRDefault="00301215" w:rsidP="00301215">
      <w:pPr>
        <w:autoSpaceDE w:val="0"/>
        <w:autoSpaceDN w:val="0"/>
        <w:adjustRightInd w:val="0"/>
        <w:rPr>
          <w:sz w:val="28"/>
          <w:szCs w:val="28"/>
        </w:rPr>
      </w:pPr>
      <w:r w:rsidRPr="009C269E">
        <w:rPr>
          <w:sz w:val="28"/>
          <w:szCs w:val="28"/>
        </w:rPr>
        <w:t xml:space="preserve">                                                                               Приложение 1 к приказу </w:t>
      </w:r>
    </w:p>
    <w:p w:rsidR="00301215" w:rsidRPr="009C269E" w:rsidRDefault="00301215" w:rsidP="00301215">
      <w:r w:rsidRPr="009C269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от 29.12.</w:t>
      </w:r>
      <w:r w:rsidRPr="009C269E">
        <w:rPr>
          <w:sz w:val="28"/>
          <w:szCs w:val="28"/>
        </w:rPr>
        <w:t xml:space="preserve">2020  № </w:t>
      </w:r>
      <w:r>
        <w:rPr>
          <w:sz w:val="28"/>
          <w:szCs w:val="28"/>
        </w:rPr>
        <w:t>185</w:t>
      </w:r>
    </w:p>
    <w:p w:rsidR="00301215" w:rsidRPr="009C269E" w:rsidRDefault="00301215" w:rsidP="00301215"/>
    <w:p w:rsidR="00301215" w:rsidRPr="009C269E" w:rsidRDefault="00301215" w:rsidP="00301215"/>
    <w:p w:rsidR="00301215" w:rsidRPr="009C269E" w:rsidRDefault="00301215" w:rsidP="00301215">
      <w:pPr>
        <w:jc w:val="center"/>
        <w:rPr>
          <w:sz w:val="28"/>
          <w:szCs w:val="28"/>
        </w:rPr>
      </w:pPr>
      <w:r w:rsidRPr="009C269E">
        <w:rPr>
          <w:sz w:val="28"/>
          <w:szCs w:val="28"/>
        </w:rPr>
        <w:t>План мероприятий по противодействию коррупции в</w:t>
      </w:r>
      <w:r>
        <w:rPr>
          <w:sz w:val="28"/>
          <w:szCs w:val="28"/>
        </w:rPr>
        <w:t xml:space="preserve"> муниципальном бюджетном общеобразовательном учреждении «</w:t>
      </w:r>
      <w:proofErr w:type="spellStart"/>
      <w:r>
        <w:rPr>
          <w:sz w:val="28"/>
          <w:szCs w:val="28"/>
        </w:rPr>
        <w:t>Беляевская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4D5248">
        <w:rPr>
          <w:sz w:val="28"/>
          <w:szCs w:val="28"/>
        </w:rPr>
        <w:t xml:space="preserve"> на 2021 – 2023 </w:t>
      </w:r>
      <w:proofErr w:type="gramStart"/>
      <w:r w:rsidR="004D5248">
        <w:rPr>
          <w:sz w:val="28"/>
          <w:szCs w:val="28"/>
        </w:rPr>
        <w:t>гг</w:t>
      </w:r>
      <w:proofErr w:type="gramEnd"/>
    </w:p>
    <w:p w:rsidR="00301215" w:rsidRPr="009C269E" w:rsidRDefault="00301215" w:rsidP="00301215">
      <w:pPr>
        <w:jc w:val="center"/>
        <w:rPr>
          <w:sz w:val="28"/>
          <w:szCs w:val="28"/>
        </w:rPr>
      </w:pPr>
    </w:p>
    <w:tbl>
      <w:tblPr>
        <w:tblW w:w="93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17"/>
        <w:gridCol w:w="2376"/>
      </w:tblGrid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jc w:val="center"/>
            </w:pPr>
            <w:r w:rsidRPr="009C269E">
              <w:t xml:space="preserve">№ </w:t>
            </w:r>
            <w:proofErr w:type="spellStart"/>
            <w:proofErr w:type="gramStart"/>
            <w:r w:rsidRPr="009C269E">
              <w:t>п</w:t>
            </w:r>
            <w:proofErr w:type="spellEnd"/>
            <w:proofErr w:type="gramEnd"/>
            <w:r w:rsidRPr="009C269E">
              <w:t>/</w:t>
            </w:r>
            <w:proofErr w:type="spellStart"/>
            <w:r w:rsidRPr="009C269E">
              <w:t>п</w:t>
            </w:r>
            <w:proofErr w:type="spellEnd"/>
          </w:p>
        </w:tc>
        <w:tc>
          <w:tcPr>
            <w:tcW w:w="6417" w:type="dxa"/>
          </w:tcPr>
          <w:p w:rsidR="003362B6" w:rsidRPr="009C269E" w:rsidRDefault="003362B6" w:rsidP="00D75D42">
            <w:pPr>
              <w:jc w:val="center"/>
            </w:pPr>
            <w:r w:rsidRPr="009C269E">
              <w:t>Мероприятия</w:t>
            </w:r>
          </w:p>
        </w:tc>
        <w:tc>
          <w:tcPr>
            <w:tcW w:w="2376" w:type="dxa"/>
          </w:tcPr>
          <w:p w:rsidR="003362B6" w:rsidRPr="009C269E" w:rsidRDefault="003362B6" w:rsidP="00D75D42">
            <w:pPr>
              <w:jc w:val="center"/>
            </w:pPr>
            <w:r w:rsidRPr="009C269E">
              <w:t xml:space="preserve">Срок выполнения 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Анализ обращений граждан на предмет наличия в них информации о фактах  коррупции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 факту поступления обращения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Предоставление сведений о доходах, об имуществе и обязательствах имущественного характера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ежегодно</w:t>
            </w:r>
          </w:p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 xml:space="preserve">  до 30 апреля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Уведомление представителя нанимателя об иной оплачиваемой работе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 факту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E102E7" w:rsidRDefault="003362B6" w:rsidP="00D75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6" w:lineRule="atLeast"/>
              <w:jc w:val="both"/>
              <w:rPr>
                <w:color w:val="22272F"/>
                <w:sz w:val="28"/>
                <w:szCs w:val="28"/>
              </w:rPr>
            </w:pPr>
            <w:r w:rsidRPr="00FE021D">
              <w:rPr>
                <w:color w:val="22272F"/>
                <w:sz w:val="28"/>
                <w:szCs w:val="28"/>
              </w:rPr>
              <w:t xml:space="preserve">Регистрация уведомлений о фактах обращения в целях склонения работников  </w:t>
            </w:r>
            <w:r>
              <w:rPr>
                <w:color w:val="22272F"/>
                <w:sz w:val="28"/>
                <w:szCs w:val="28"/>
              </w:rPr>
              <w:t>учреждения</w:t>
            </w:r>
            <w:r w:rsidRPr="00FE021D">
              <w:rPr>
                <w:color w:val="22272F"/>
                <w:sz w:val="28"/>
                <w:szCs w:val="28"/>
              </w:rPr>
              <w:t xml:space="preserve"> к совершению коррупционных правонарушений в специальном журнале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 факту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Организация работы по рассмотрению уведомлений о фактах склонения к совершению коррупционных действий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 факту поступления обращения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Осуществление контроля исполнения кодекса этики и служебного поведения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постоянно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факту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Правовое просвещение по вопросам противодействия коррупции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ежегодно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FE021D">
              <w:rPr>
                <w:sz w:val="28"/>
                <w:szCs w:val="28"/>
              </w:rPr>
              <w:t>дств в с</w:t>
            </w:r>
            <w:proofErr w:type="gramEnd"/>
            <w:r w:rsidRPr="00FE021D">
              <w:rPr>
                <w:sz w:val="28"/>
                <w:szCs w:val="28"/>
              </w:rPr>
              <w:t>оответствии с муниципальными заказами, поставками товаров, контрактами</w:t>
            </w:r>
          </w:p>
        </w:tc>
        <w:tc>
          <w:tcPr>
            <w:tcW w:w="2376" w:type="dxa"/>
          </w:tcPr>
          <w:p w:rsidR="003362B6" w:rsidRPr="00FE021D" w:rsidRDefault="003362B6" w:rsidP="00D75D42">
            <w:pPr>
              <w:pStyle w:val="Style5"/>
              <w:widowControl/>
              <w:spacing w:line="240" w:lineRule="auto"/>
              <w:jc w:val="both"/>
              <w:rPr>
                <w:rStyle w:val="FontStyle17"/>
              </w:rPr>
            </w:pPr>
            <w:r w:rsidRPr="00FE021D">
              <w:rPr>
                <w:rStyle w:val="FontStyle17"/>
              </w:rPr>
              <w:t>постоянно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spacing w:line="100" w:lineRule="atLeast"/>
              <w:ind w:hanging="34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301215">
              <w:rPr>
                <w:sz w:val="28"/>
                <w:szCs w:val="28"/>
              </w:rPr>
              <w:t>антикоррупционных</w:t>
            </w:r>
            <w:proofErr w:type="spellEnd"/>
            <w:r w:rsidRPr="00301215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полугодиям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rPr>
                <w:color w:val="000000"/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мере необходимости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01215">
              <w:rPr>
                <w:sz w:val="28"/>
                <w:szCs w:val="28"/>
              </w:rPr>
              <w:t>антикоррупционных</w:t>
            </w:r>
            <w:proofErr w:type="spellEnd"/>
            <w:r w:rsidRPr="00301215">
              <w:rPr>
                <w:sz w:val="28"/>
                <w:szCs w:val="28"/>
              </w:rPr>
              <w:t xml:space="preserve"> стандартов и процедур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мере необходимости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Осуществление сотрудничества с правоохранительными органами в сфере противодействи</w:t>
            </w:r>
            <w:bookmarkStart w:id="0" w:name="_GoBack"/>
            <w:bookmarkEnd w:id="0"/>
            <w:r w:rsidRPr="00301215">
              <w:rPr>
                <w:sz w:val="28"/>
                <w:szCs w:val="28"/>
              </w:rPr>
              <w:t>я коррупции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постоянно</w:t>
            </w:r>
          </w:p>
        </w:tc>
      </w:tr>
      <w:tr w:rsidR="003362B6" w:rsidRPr="009C269E" w:rsidTr="003362B6">
        <w:tc>
          <w:tcPr>
            <w:tcW w:w="540" w:type="dxa"/>
          </w:tcPr>
          <w:p w:rsidR="003362B6" w:rsidRPr="009C269E" w:rsidRDefault="003362B6" w:rsidP="00D75D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417" w:type="dxa"/>
          </w:tcPr>
          <w:p w:rsidR="003362B6" w:rsidRPr="00301215" w:rsidRDefault="003362B6" w:rsidP="00D75D4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01215">
              <w:rPr>
                <w:rFonts w:ascii="Times New Roman" w:hAnsi="Times New Roman" w:cs="Times New Roman"/>
                <w:b w:val="0"/>
                <w:i w:val="0"/>
              </w:rPr>
              <w:t>Участие в коллективных инициативах по противодействию коррупции</w:t>
            </w:r>
          </w:p>
        </w:tc>
        <w:tc>
          <w:tcPr>
            <w:tcW w:w="2376" w:type="dxa"/>
          </w:tcPr>
          <w:p w:rsidR="003362B6" w:rsidRPr="00301215" w:rsidRDefault="003362B6" w:rsidP="00D75D42">
            <w:pPr>
              <w:jc w:val="center"/>
              <w:rPr>
                <w:sz w:val="28"/>
                <w:szCs w:val="28"/>
              </w:rPr>
            </w:pPr>
            <w:r w:rsidRPr="00301215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301215" w:rsidRPr="009C269E" w:rsidRDefault="00301215" w:rsidP="00301215">
      <w:pPr>
        <w:jc w:val="center"/>
        <w:rPr>
          <w:sz w:val="28"/>
          <w:szCs w:val="28"/>
        </w:rPr>
      </w:pPr>
    </w:p>
    <w:p w:rsidR="00301215" w:rsidRDefault="00301215" w:rsidP="00793B80">
      <w:pPr>
        <w:pStyle w:val="Style9"/>
        <w:widowControl/>
        <w:spacing w:before="86" w:line="317" w:lineRule="exact"/>
        <w:ind w:left="398" w:firstLine="341"/>
        <w:jc w:val="center"/>
        <w:rPr>
          <w:rStyle w:val="FontStyle17"/>
          <w:b/>
          <w:bCs/>
        </w:rPr>
      </w:pPr>
    </w:p>
    <w:p w:rsidR="00301215" w:rsidRDefault="00301215" w:rsidP="00793B80">
      <w:pPr>
        <w:pStyle w:val="Style9"/>
        <w:widowControl/>
        <w:spacing w:before="86" w:line="317" w:lineRule="exact"/>
        <w:ind w:left="398" w:firstLine="341"/>
        <w:jc w:val="center"/>
        <w:rPr>
          <w:rStyle w:val="FontStyle17"/>
          <w:b/>
          <w:bCs/>
        </w:rPr>
      </w:pPr>
    </w:p>
    <w:sectPr w:rsidR="00301215" w:rsidSect="0060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3B80"/>
    <w:rsid w:val="00132564"/>
    <w:rsid w:val="00301215"/>
    <w:rsid w:val="003362B6"/>
    <w:rsid w:val="004D5248"/>
    <w:rsid w:val="00601559"/>
    <w:rsid w:val="00793B80"/>
    <w:rsid w:val="00A24517"/>
    <w:rsid w:val="00A77F69"/>
    <w:rsid w:val="00D85F5B"/>
    <w:rsid w:val="00D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01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93B8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793B80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9">
    <w:name w:val="Style9"/>
    <w:basedOn w:val="a"/>
    <w:uiPriority w:val="99"/>
    <w:rsid w:val="00793B80"/>
    <w:pPr>
      <w:widowControl w:val="0"/>
      <w:autoSpaceDE w:val="0"/>
      <w:autoSpaceDN w:val="0"/>
      <w:adjustRightInd w:val="0"/>
      <w:spacing w:line="322" w:lineRule="exact"/>
      <w:ind w:firstLine="288"/>
    </w:pPr>
  </w:style>
  <w:style w:type="character" w:customStyle="1" w:styleId="FontStyle17">
    <w:name w:val="Font Style17"/>
    <w:basedOn w:val="a0"/>
    <w:uiPriority w:val="99"/>
    <w:rsid w:val="00793B8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2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301215"/>
    <w:pPr>
      <w:widowControl w:val="0"/>
      <w:autoSpaceDE w:val="0"/>
      <w:autoSpaceDN w:val="0"/>
      <w:ind w:left="190" w:right="192"/>
      <w:jc w:val="center"/>
      <w:outlineLvl w:val="1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3012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12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tD0aAhEjxUn6azAY/IidavwbaihStWPZjhtHCTSzCRw=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f0vwmXvaT+cqxlKPTpCErpfVYE72rA/PqTXgNg+F3XRbl5Y2jJcsVF2+Y42gPlo+
QMPHp/VhSXmb8foS1k0Sqw==</SignatureValue>
  <KeyInfo>
    <X509Data>
      <X509Certificate>MIIJwzCCCXCgAwIBAgIUFwQwMTTMfreCWksiNoXardC6kPIwCgYIKoUDBwEBAwIw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jNC90L7QtSDQutCw0LfQvdCw0YfQtdC50YHRgtCy0L4wHhcNMjAwNTIwMTA1MjIw
WhcNMjEwODIwMTA1MjIwWjCCAoYxGjAYBggqhQMDgQMBARIMNTYyMzAwMjEzMDQ0
MRYwFAYFKoUDZAMSCzA0ODQzMDk5MTcyMSAwHgYJKoZIhvcNAQkBFhFiZWxyb29A
cmFtYmxlci5ydTELMAkGA1UEBhMCUlUxMDAuBgNVBAgMJ9Ce0YDQtdC90LHRg9GA
0LPRgdC60LDRjyDQvtCx0LvQsNGB0YLRjDEcMBoGA1UEBwwT0YEu0JHQtdC70Y/Q
tdCy0LrQsDGCARowggEWBgNVBAoMggEN0JzQo9Cd0JjQptCY0J/QkNCb0KzQndCe
0JUg0JHQrtCU0JbQldCi0J3QntCVINCe0JHQqdCV0J7QkdCg0JDQl9Ce0JLQkNCi
0JXQm9Cs0J3QntCVINCj0KfQoNCV0JbQlNCV0J3QmNCVICLQkdCV0JvQr9CV0JLQ
odCa0JDQryDQodCg0JXQlNCd0K/QryDQntCR0KnQldCe0JHQoNCQ0JfQntCS0JDQ
otCV0JvQrNCd0JDQryDQqNCa0J7Qm9CQIiDQkdCV0JvQr9CV0JLQodCa0J7Qk9Ce
INCg0JDQmdCe0J3QkCDQntCg0JXQndCR0KPQoNCT0KHQmtCe0Jkg0J7QkdCb0JDQ
odCi0JgxHzAdBgNVBAsMFtCg0YPQutC+0LLQvtC00YHRgtCy0L4xLjAsBgNVBCoM
JdCe0LvRjNCz0LAg0JDQu9C10LrRgdCw0L3QtNGA0L7QstC90LAxHTAbBgNVBAQM
FNCf0YPRgdGC0L7QsdCw0LXQstCwMUMwQQYDVQQDDDrQn9GD0YHRgtC+0LHQsNC1
0LLQsCDQntC70YzQs9CwINCQ0LvQtdC60YHQsNC90LTRgNC+0LLQvdCwMGYwHwYI
KoUDBwEBAQEwEwYHKoUDAgIkAAYIKoUDBwEBAgIDQwAEQKIMFZHDY18OJ3d7Bctv
GB0UqlgLLMX7vpkk1JeidnjFVGeH6sr2mRQUtvZ73bIaPUucxGFuW+IGBY0SjBhm
ejijggTCMIIEvjAMBgNVHRMBAf8EAjAAMBMGA1UdIAQMMAowCAYGKoUDZHEBMEUG
A1UdEQQ+MDygGwYKKoUDAz2e1zYBBaANEwswMzUzMzAwMDg2NqAdBgoqhQMDPZ7X
NgEIoA8TDTAzNTMzMDAwMDA3ODEwNgYFKoUDZG8ELQwrItCa0YDQuNC/0YLQvtCf
0YDQviBDU1AiICjQstC10YDRgdC40Y8gNC4wKTCCAWQGBSqFA2RwBIIBWTCCAVUM
RyLQmtGA0LjQv9GC0L7Qn9GA0L4gQ1NQIiDQstC10YDRgdC40Y8gNC4wICjQuNGB
0L/QvtC70L3QtdC90LjQtSAyLUJhc2UpDGjQn9GA0L7Qs9GA0LDQvNC80L3Qvi3Q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MjAxODAOBgNVHQ8BAf8EBAMCA/gwgYgGA1UdJQSBgDB+BggrBgEFBQcDAgYNKoUD
Az2e1zYBBgMFAQYNKoUDAz2e1zYBBgMFAgYJKoUDA4F7BQIBBgkqhQMDgXsFAgIG
CSqFAwOBewUCAwYJKoUDA4F7BQIEBgkqhQMDgXsFAgUGCSqFAwOBewUCBgYIKoUD
A4F7CAEGCCqFAwOBewgCMCsGA1UdEAQkMCKADzIwMjAwNTIwMTA1MjE5WoEPMjAy
MTA4MjAxMDUyMTlaMIIBXwYDVR0jBIIBVjCCAVKAFNBklm1yQOtYfSR/uyBbz8OO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BBYEFLRTsVrcqOa3rdPeVq3s+AlwUB7YMAoGCCqFAwcBAQMCA0EA8fj/gZWNMOre
VstgdOWOBWhvMN/VUuQ+Trza/KUHLUl1TsYNMytuvJD0piXXXCS3/qaWwsJw4gOf
5HFxSV7qpw==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uN95mKlZZ0vmkOB4tKxXNhvJU9M=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YT28b3+4b8uXDc1JxlFK+UiOEdc=</DigestValue>
      </Reference>
      <Reference URI="/word/settings.xml?ContentType=application/vnd.openxmlformats-officedocument.wordprocessingml.settings+xml">
        <DigestMethod Algorithm="http://www.w3.org/2000/09/xmldsig#sha1"/>
        <DigestValue>XmF2NWhYfvGFb51ths5xBl35uSc=</DigestValue>
      </Reference>
      <Reference URI="/word/styles.xml?ContentType=application/vnd.openxmlformats-officedocument.wordprocessingml.styles+xml">
        <DigestMethod Algorithm="http://www.w3.org/2000/09/xmldsig#sha1"/>
        <DigestValue>oxC8LO5u2EYMuZj+3FuIfN0jDfo=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2021-04-20T09:52:04Z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Коррупция</dc:creator>
  <cp:lastModifiedBy>Schkola</cp:lastModifiedBy>
  <cp:revision>3</cp:revision>
  <cp:lastPrinted>2021-04-20T08:25:00Z</cp:lastPrinted>
  <dcterms:created xsi:type="dcterms:W3CDTF">2021-04-14T04:28:00Z</dcterms:created>
  <dcterms:modified xsi:type="dcterms:W3CDTF">2021-04-20T08:27:00Z</dcterms:modified>
</cp:coreProperties>
</file>